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923A" w14:textId="5A6F2795" w:rsidR="00B00364" w:rsidRPr="00713E50" w:rsidRDefault="00B00364" w:rsidP="00713E50">
      <w:pPr>
        <w:pStyle w:val="a5"/>
        <w:tabs>
          <w:tab w:val="center" w:pos="4819"/>
          <w:tab w:val="right" w:pos="9638"/>
        </w:tabs>
        <w:ind w:left="5245" w:hanging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Бланк организации</w:t>
      </w:r>
      <w:r w:rsidR="00713E5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713E50" w:rsidRPr="00713E50">
        <w:rPr>
          <w:rFonts w:ascii="Times New Roman" w:hAnsi="Times New Roman"/>
          <w:sz w:val="28"/>
          <w:szCs w:val="28"/>
        </w:rPr>
        <w:t xml:space="preserve">Министерство экономического </w:t>
      </w:r>
      <w:r w:rsidR="00713E50">
        <w:rPr>
          <w:rFonts w:ascii="Times New Roman" w:hAnsi="Times New Roman"/>
          <w:sz w:val="28"/>
          <w:szCs w:val="28"/>
        </w:rPr>
        <w:t xml:space="preserve">                              </w:t>
      </w:r>
      <w:r w:rsidR="00713E50" w:rsidRPr="00713E50">
        <w:rPr>
          <w:rFonts w:ascii="Times New Roman" w:hAnsi="Times New Roman"/>
          <w:sz w:val="28"/>
          <w:szCs w:val="28"/>
        </w:rPr>
        <w:t>развития Запорожской области</w:t>
      </w:r>
    </w:p>
    <w:p w14:paraId="62002D43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CBC382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B0E044" w14:textId="61C6AABF" w:rsidR="00B00364" w:rsidRPr="00F43EE2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F43EE2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2698478D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F43EE2">
        <w:rPr>
          <w:rFonts w:ascii="Times New Roman" w:hAnsi="Times New Roman"/>
          <w:b/>
          <w:bCs/>
          <w:sz w:val="28"/>
          <w:szCs w:val="28"/>
        </w:rPr>
        <w:t xml:space="preserve">на участие в предварительной оценке проектов по созданию и (или) развитию индустриальных (промышленных) парков, агропромышленных парков, бизнес-парков, технопарков, промышленных технопарков на территории </w:t>
      </w:r>
      <w:r>
        <w:rPr>
          <w:rFonts w:ascii="Times New Roman" w:hAnsi="Times New Roman"/>
          <w:b/>
          <w:bCs/>
          <w:sz w:val="28"/>
          <w:szCs w:val="28"/>
        </w:rPr>
        <w:t>Запорожской области</w:t>
      </w:r>
    </w:p>
    <w:p w14:paraId="3AFDC490" w14:textId="77777777" w:rsidR="00B00364" w:rsidRPr="00F43EE2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6AA812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Просим рассмотреть вопрос об участии проекта _</w:t>
      </w:r>
      <w:r>
        <w:rPr>
          <w:rFonts w:ascii="Times New Roman" w:hAnsi="Times New Roman"/>
          <w:sz w:val="28"/>
          <w:szCs w:val="28"/>
        </w:rPr>
        <w:t>__________________</w:t>
      </w:r>
    </w:p>
    <w:p w14:paraId="7ABE999F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sz w:val="20"/>
          <w:szCs w:val="20"/>
        </w:rPr>
      </w:pPr>
      <w:r w:rsidRPr="00F43EE2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14:paraId="7D1855DB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sz w:val="20"/>
          <w:szCs w:val="20"/>
        </w:rPr>
      </w:pPr>
      <w:r w:rsidRPr="00F43EE2">
        <w:rPr>
          <w:rFonts w:ascii="Times New Roman" w:hAnsi="Times New Roman"/>
          <w:sz w:val="20"/>
          <w:szCs w:val="20"/>
        </w:rPr>
        <w:t>(наименование  проекта)</w:t>
      </w:r>
    </w:p>
    <w:p w14:paraId="29A29E62" w14:textId="77777777" w:rsidR="00B00364" w:rsidRDefault="00B00364" w:rsidP="00B00364">
      <w:pPr>
        <w:rPr>
          <w:rFonts w:ascii="Calibri" w:eastAsia="Calibri" w:hAnsi="Calibri"/>
          <w:kern w:val="2"/>
        </w:rPr>
      </w:pPr>
      <w:r>
        <w:t>_____________________________________________________________________________________________</w:t>
      </w:r>
    </w:p>
    <w:p w14:paraId="5EA2D7C3" w14:textId="77777777" w:rsidR="00B00364" w:rsidRPr="009E722D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sz w:val="20"/>
          <w:szCs w:val="20"/>
        </w:rPr>
      </w:pPr>
      <w:r w:rsidRPr="009E722D">
        <w:rPr>
          <w:rFonts w:ascii="Times New Roman" w:hAnsi="Times New Roman"/>
          <w:sz w:val="20"/>
          <w:szCs w:val="20"/>
        </w:rPr>
        <w:t xml:space="preserve">(полное наименование </w:t>
      </w:r>
      <w:r>
        <w:rPr>
          <w:rFonts w:ascii="Times New Roman" w:hAnsi="Times New Roman"/>
          <w:sz w:val="20"/>
          <w:szCs w:val="20"/>
        </w:rPr>
        <w:t>юридического лица</w:t>
      </w:r>
      <w:r w:rsidRPr="009E722D">
        <w:rPr>
          <w:rFonts w:ascii="Times New Roman" w:hAnsi="Times New Roman"/>
          <w:sz w:val="20"/>
          <w:szCs w:val="20"/>
        </w:rPr>
        <w:t>)</w:t>
      </w:r>
    </w:p>
    <w:p w14:paraId="283C3C97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 xml:space="preserve">в предварительной оценке на соответствие условиям отбора и критериям оценки, предусмотренным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Федерации, приведенными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1B7C1C">
        <w:rPr>
          <w:rFonts w:ascii="Times New Roman" w:hAnsi="Times New Roman"/>
          <w:sz w:val="28"/>
          <w:szCs w:val="28"/>
        </w:rPr>
        <w:t xml:space="preserve"> 48 к государственной программе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1B7C1C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>
        <w:rPr>
          <w:rFonts w:ascii="Times New Roman" w:hAnsi="Times New Roman"/>
          <w:sz w:val="28"/>
          <w:szCs w:val="28"/>
        </w:rPr>
        <w:t>»</w:t>
      </w:r>
      <w:r w:rsidRPr="001B7C1C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Российской Федерации от 15 апреля 2014 года </w:t>
      </w:r>
      <w:r>
        <w:rPr>
          <w:rFonts w:ascii="Times New Roman" w:hAnsi="Times New Roman"/>
          <w:sz w:val="28"/>
          <w:szCs w:val="28"/>
        </w:rPr>
        <w:t>№</w:t>
      </w:r>
      <w:r w:rsidRPr="001B7C1C">
        <w:rPr>
          <w:rFonts w:ascii="Times New Roman" w:hAnsi="Times New Roman"/>
          <w:sz w:val="28"/>
          <w:szCs w:val="28"/>
        </w:rPr>
        <w:t xml:space="preserve"> 316, в целях включения проекта в заявку </w:t>
      </w:r>
      <w:r>
        <w:rPr>
          <w:rFonts w:ascii="Times New Roman" w:hAnsi="Times New Roman"/>
          <w:sz w:val="28"/>
          <w:szCs w:val="28"/>
        </w:rPr>
        <w:t>Запорожской области</w:t>
      </w:r>
      <w:r w:rsidRPr="001B7C1C">
        <w:rPr>
          <w:rFonts w:ascii="Times New Roman" w:hAnsi="Times New Roman"/>
          <w:sz w:val="28"/>
          <w:szCs w:val="28"/>
        </w:rPr>
        <w:t xml:space="preserve"> на получение субсидии из федерального бюджета бюджету </w:t>
      </w:r>
      <w:r>
        <w:rPr>
          <w:rFonts w:ascii="Times New Roman" w:hAnsi="Times New Roman"/>
          <w:sz w:val="28"/>
          <w:szCs w:val="28"/>
        </w:rPr>
        <w:t>Запорожской области</w:t>
      </w:r>
      <w:r w:rsidRPr="001B7C1C">
        <w:rPr>
          <w:rFonts w:ascii="Times New Roman" w:hAnsi="Times New Roman"/>
          <w:sz w:val="28"/>
          <w:szCs w:val="28"/>
        </w:rPr>
        <w:t xml:space="preserve"> на государственную поддержку малого и среднего предпринимательства в субъектах Российской Федерации.</w:t>
      </w:r>
    </w:p>
    <w:p w14:paraId="29ED4426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Сокращенное наименование организации (при наличии): ____________</w:t>
      </w:r>
    </w:p>
    <w:p w14:paraId="0E5C30BD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Pr="001B7C1C">
        <w:rPr>
          <w:rFonts w:ascii="Times New Roman" w:hAnsi="Times New Roman"/>
          <w:sz w:val="28"/>
          <w:szCs w:val="28"/>
        </w:rPr>
        <w:t>______________________________________</w:t>
      </w:r>
    </w:p>
    <w:p w14:paraId="01C6685A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Сведения о регистрации юридического лица (дата, место и орган регистрации):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14:paraId="339E062F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Юридический адрес, почтовый адрес:</w:t>
      </w:r>
      <w:r>
        <w:rPr>
          <w:rFonts w:ascii="Times New Roman" w:hAnsi="Times New Roman"/>
          <w:sz w:val="28"/>
          <w:szCs w:val="28"/>
        </w:rPr>
        <w:t xml:space="preserve"> ______</w:t>
      </w:r>
    </w:p>
    <w:p w14:paraId="50600979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</w:t>
      </w:r>
      <w:r w:rsidRPr="001B7C1C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C1C">
        <w:rPr>
          <w:rFonts w:ascii="Times New Roman" w:hAnsi="Times New Roman"/>
          <w:sz w:val="28"/>
          <w:szCs w:val="28"/>
        </w:rPr>
        <w:t>адрес:</w:t>
      </w:r>
      <w:r>
        <w:rPr>
          <w:rFonts w:ascii="Times New Roman" w:hAnsi="Times New Roman"/>
          <w:sz w:val="28"/>
          <w:szCs w:val="28"/>
        </w:rPr>
        <w:t xml:space="preserve"> ___________________________________________</w:t>
      </w:r>
      <w:r w:rsidRPr="001B7C1C">
        <w:rPr>
          <w:rFonts w:ascii="Times New Roman" w:hAnsi="Times New Roman"/>
          <w:sz w:val="28"/>
          <w:szCs w:val="28"/>
        </w:rPr>
        <w:t xml:space="preserve"> </w:t>
      </w:r>
    </w:p>
    <w:p w14:paraId="0F5853FB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C1C">
        <w:rPr>
          <w:rFonts w:ascii="Times New Roman" w:hAnsi="Times New Roman"/>
          <w:sz w:val="28"/>
          <w:szCs w:val="28"/>
        </w:rPr>
        <w:t xml:space="preserve">юридического лица: </w:t>
      </w:r>
      <w:r>
        <w:rPr>
          <w:rFonts w:ascii="Times New Roman" w:hAnsi="Times New Roman"/>
          <w:sz w:val="28"/>
          <w:szCs w:val="28"/>
        </w:rPr>
        <w:t>_</w:t>
      </w:r>
      <w:r w:rsidRPr="001B7C1C">
        <w:rPr>
          <w:rFonts w:ascii="Times New Roman" w:hAnsi="Times New Roman"/>
          <w:sz w:val="28"/>
          <w:szCs w:val="28"/>
        </w:rPr>
        <w:t>____________________________</w:t>
      </w:r>
    </w:p>
    <w:p w14:paraId="4A9A82AC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:_________________________;</w:t>
      </w:r>
    </w:p>
    <w:p w14:paraId="2493ED0F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ОГРН</w:t>
      </w:r>
      <w:r>
        <w:rPr>
          <w:rFonts w:ascii="Times New Roman" w:hAnsi="Times New Roman"/>
          <w:sz w:val="28"/>
          <w:szCs w:val="28"/>
        </w:rPr>
        <w:t>: ____________________</w:t>
      </w:r>
      <w:r w:rsidRPr="001B7C1C">
        <w:rPr>
          <w:rFonts w:ascii="Times New Roman" w:hAnsi="Times New Roman"/>
          <w:sz w:val="28"/>
          <w:szCs w:val="28"/>
        </w:rPr>
        <w:t>_</w:t>
      </w:r>
    </w:p>
    <w:p w14:paraId="59FA137E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Банковские реквизиты:</w:t>
      </w:r>
    </w:p>
    <w:p w14:paraId="69CAA7B5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р/с _________________ в ______________________________________;</w:t>
      </w:r>
    </w:p>
    <w:p w14:paraId="1E90A9EA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к/с __________________________</w:t>
      </w:r>
    </w:p>
    <w:p w14:paraId="2ED343B6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БИК</w:t>
      </w:r>
      <w:r>
        <w:rPr>
          <w:rFonts w:ascii="Times New Roman" w:hAnsi="Times New Roman"/>
          <w:sz w:val="28"/>
          <w:szCs w:val="28"/>
        </w:rPr>
        <w:t>:_</w:t>
      </w:r>
      <w:r w:rsidRPr="001B7C1C">
        <w:rPr>
          <w:rFonts w:ascii="Times New Roman" w:hAnsi="Times New Roman"/>
          <w:sz w:val="28"/>
          <w:szCs w:val="28"/>
        </w:rPr>
        <w:t>____________________________</w:t>
      </w:r>
    </w:p>
    <w:p w14:paraId="79D95E74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 xml:space="preserve">Контактные данные: </w:t>
      </w:r>
      <w:r>
        <w:rPr>
          <w:rFonts w:ascii="Times New Roman" w:hAnsi="Times New Roman"/>
          <w:sz w:val="28"/>
          <w:szCs w:val="28"/>
        </w:rPr>
        <w:t>_</w:t>
      </w:r>
      <w:r w:rsidRPr="001B7C1C">
        <w:rPr>
          <w:rFonts w:ascii="Times New Roman" w:hAnsi="Times New Roman"/>
          <w:sz w:val="28"/>
          <w:szCs w:val="28"/>
        </w:rPr>
        <w:t>______________________________________</w:t>
      </w:r>
    </w:p>
    <w:p w14:paraId="230970F8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9E722D">
        <w:rPr>
          <w:rFonts w:ascii="Times New Roman" w:hAnsi="Times New Roman"/>
          <w:sz w:val="20"/>
          <w:szCs w:val="20"/>
        </w:rPr>
        <w:t>(номер телефона, адрес электронной почты)</w:t>
      </w:r>
    </w:p>
    <w:p w14:paraId="3C3F9211" w14:textId="77777777" w:rsidR="00B00364" w:rsidRPr="009E722D" w:rsidRDefault="00B00364" w:rsidP="00B00364">
      <w:pPr>
        <w:pStyle w:val="a5"/>
        <w:tabs>
          <w:tab w:val="center" w:pos="4819"/>
          <w:tab w:val="right" w:pos="9638"/>
        </w:tabs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6DD363F3" w14:textId="77777777" w:rsidR="00B00364" w:rsidRDefault="00B00364" w:rsidP="00B00364">
      <w:pPr>
        <w:pStyle w:val="a5"/>
        <w:pBdr>
          <w:bottom w:val="single" w:sz="12" w:space="0" w:color="auto"/>
        </w:pBdr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Настоящим подтверждаем, что: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1AE4FF2" w14:textId="77777777" w:rsidR="00B00364" w:rsidRDefault="00B00364" w:rsidP="00B00364">
      <w:pPr>
        <w:pStyle w:val="a5"/>
        <w:pBdr>
          <w:bottom w:val="single" w:sz="12" w:space="0" w:color="auto"/>
        </w:pBdr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1B7C1C">
        <w:rPr>
          <w:rFonts w:ascii="Times New Roman" w:hAnsi="Times New Roman"/>
          <w:sz w:val="28"/>
          <w:szCs w:val="28"/>
        </w:rPr>
        <w:t>в уставном капитале</w:t>
      </w:r>
      <w:r>
        <w:rPr>
          <w:rFonts w:ascii="Times New Roman" w:hAnsi="Times New Roman"/>
          <w:sz w:val="28"/>
          <w:szCs w:val="28"/>
        </w:rPr>
        <w:t xml:space="preserve"> _________________________________________ н</w:t>
      </w:r>
      <w:r w:rsidRPr="001B7C1C">
        <w:rPr>
          <w:rFonts w:ascii="Times New Roman" w:hAnsi="Times New Roman"/>
          <w:sz w:val="28"/>
          <w:szCs w:val="28"/>
        </w:rPr>
        <w:t>е участвуют Российская Федерация, субъект Российской Федерации и (или) муниципальное образование</w:t>
      </w:r>
      <w:r>
        <w:rPr>
          <w:rFonts w:ascii="Times New Roman" w:hAnsi="Times New Roman"/>
          <w:sz w:val="28"/>
          <w:szCs w:val="28"/>
        </w:rPr>
        <w:t>;</w:t>
      </w:r>
    </w:p>
    <w:p w14:paraId="773DDBB1" w14:textId="77777777" w:rsidR="00B00364" w:rsidRDefault="00B00364" w:rsidP="00B00364">
      <w:pPr>
        <w:pStyle w:val="a5"/>
        <w:pBdr>
          <w:bottom w:val="single" w:sz="12" w:space="0" w:color="auto"/>
        </w:pBdr>
        <w:tabs>
          <w:tab w:val="center" w:pos="4819"/>
          <w:tab w:val="right" w:pos="9638"/>
        </w:tabs>
        <w:ind w:left="3828" w:hanging="3119"/>
        <w:jc w:val="both"/>
        <w:rPr>
          <w:rFonts w:ascii="Times New Roman" w:hAnsi="Times New Roman"/>
          <w:sz w:val="20"/>
          <w:szCs w:val="20"/>
        </w:rPr>
      </w:pPr>
      <w:r w:rsidRPr="001B7C1C">
        <w:rPr>
          <w:rFonts w:ascii="Times New Roman" w:hAnsi="Times New Roman"/>
          <w:sz w:val="28"/>
          <w:szCs w:val="28"/>
        </w:rPr>
        <w:t xml:space="preserve">на реализацию 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</w:t>
      </w:r>
      <w:r w:rsidRPr="009E722D">
        <w:rPr>
          <w:rFonts w:ascii="Times New Roman" w:hAnsi="Times New Roman"/>
          <w:sz w:val="20"/>
          <w:szCs w:val="20"/>
        </w:rPr>
        <w:t xml:space="preserve">наименование </w:t>
      </w:r>
      <w:r>
        <w:rPr>
          <w:rFonts w:ascii="Times New Roman" w:hAnsi="Times New Roman"/>
          <w:sz w:val="20"/>
          <w:szCs w:val="20"/>
        </w:rPr>
        <w:t xml:space="preserve">     инвестиционного</w:t>
      </w:r>
      <w:r w:rsidRPr="009E722D">
        <w:rPr>
          <w:rFonts w:ascii="Times New Roman" w:hAnsi="Times New Roman"/>
          <w:sz w:val="20"/>
          <w:szCs w:val="20"/>
        </w:rPr>
        <w:t xml:space="preserve"> прое</w:t>
      </w:r>
      <w:r>
        <w:rPr>
          <w:rFonts w:ascii="Times New Roman" w:hAnsi="Times New Roman"/>
          <w:sz w:val="20"/>
          <w:szCs w:val="20"/>
        </w:rPr>
        <w:t xml:space="preserve">кта) </w:t>
      </w:r>
    </w:p>
    <w:p w14:paraId="1B21FAE8" w14:textId="77777777" w:rsidR="00B00364" w:rsidRDefault="00B00364" w:rsidP="00B00364">
      <w:pPr>
        <w:pStyle w:val="a5"/>
        <w:pBdr>
          <w:bottom w:val="single" w:sz="12" w:space="0" w:color="auto"/>
        </w:pBdr>
        <w:ind w:left="4395" w:hanging="3686"/>
        <w:rPr>
          <w:rFonts w:ascii="Times New Roman" w:hAnsi="Times New Roman"/>
          <w:sz w:val="20"/>
          <w:szCs w:val="20"/>
        </w:rPr>
      </w:pPr>
    </w:p>
    <w:p w14:paraId="01A35573" w14:textId="77777777" w:rsidR="00B00364" w:rsidRDefault="00B00364" w:rsidP="00B00364">
      <w:pPr>
        <w:pStyle w:val="a5"/>
        <w:pBdr>
          <w:bottom w:val="single" w:sz="12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25074F">
        <w:rPr>
          <w:rFonts w:ascii="Times New Roman" w:hAnsi="Times New Roman"/>
          <w:sz w:val="28"/>
          <w:szCs w:val="28"/>
        </w:rPr>
        <w:t>не поступали и не расходовались субсидии в соответствии с постановлением Правительства Российской Федерации от 30 октября 2014 года № 1119 «Об отборе субъектов Российской Федерации, имеющих право на получение государственной поддержки в форме иных межбюджетных трансфертов на возмещение затрат на создание, модернизацию и (или) реконструкцию объектов инфраструктуры индустриальных парков, промышленных технопарков, особых экономических зон» и (или) постановлением Правительства Российской Федерации от 11 августа 2015 года № 831 «Об утверждении Правил предоставления субсидий из федерального бюджета российским организациям - управляющим компаниям индустриальных (промышленных) парков и (или) промышленных технопарков на возмещение части затрат на уплату процентов по кредитам, полученным в российских кредитных организациях и государственной корпорации развития "ВЭБ.РФ" в 2020 - 2022 годах на реализацию инвестиционных проектов создания, расширения или развития индустриальных (промышленных) парков и (или) промышленных технопарков»;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211D4F9" w14:textId="77777777" w:rsidR="00B00364" w:rsidRDefault="00B00364" w:rsidP="00B00364">
      <w:pPr>
        <w:pStyle w:val="a5"/>
        <w:pBdr>
          <w:bottom w:val="single" w:sz="12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юридическое лицо _____________________________________________</w:t>
      </w:r>
    </w:p>
    <w:p w14:paraId="31243724" w14:textId="77777777" w:rsidR="00B00364" w:rsidRDefault="00B00364" w:rsidP="00B00364">
      <w:pPr>
        <w:pStyle w:val="a5"/>
        <w:pBdr>
          <w:bottom w:val="single" w:sz="12" w:space="0" w:color="auto"/>
        </w:pBdr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(наименование юридического лица)</w:t>
      </w:r>
    </w:p>
    <w:p w14:paraId="556427A2" w14:textId="77777777" w:rsidR="00B00364" w:rsidRDefault="00B00364" w:rsidP="00B00364">
      <w:pPr>
        <w:pStyle w:val="a5"/>
        <w:pBdr>
          <w:bottom w:val="single" w:sz="12" w:space="0" w:color="auto"/>
        </w:pBdr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E515D98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</w:t>
      </w:r>
      <w:r w:rsidRPr="001B7C1C">
        <w:rPr>
          <w:rFonts w:ascii="Times New Roman" w:hAnsi="Times New Roman"/>
          <w:sz w:val="28"/>
          <w:szCs w:val="28"/>
        </w:rPr>
        <w:t xml:space="preserve">ходится в процессе ликвидации, в отношении ее не введена процедура банкротства, деятельность </w:t>
      </w:r>
      <w:r>
        <w:rPr>
          <w:rFonts w:ascii="Times New Roman" w:hAnsi="Times New Roman"/>
          <w:sz w:val="28"/>
          <w:szCs w:val="28"/>
        </w:rPr>
        <w:t>юридического лица</w:t>
      </w:r>
      <w:r w:rsidRPr="001B7C1C">
        <w:rPr>
          <w:rFonts w:ascii="Times New Roman" w:hAnsi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Федерации.</w:t>
      </w:r>
    </w:p>
    <w:p w14:paraId="12809811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14:paraId="6A5683CA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A2E20">
        <w:rPr>
          <w:rFonts w:ascii="Times New Roman" w:hAnsi="Times New Roman"/>
          <w:sz w:val="28"/>
          <w:szCs w:val="28"/>
        </w:rPr>
        <w:t>В случае получения субсидии обязуемся:</w:t>
      </w:r>
    </w:p>
    <w:p w14:paraId="140ABE64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 xml:space="preserve">завершить создание и (или) развитие индустриального (промышленного) парка, агропромышленного парка, бизнес-парка, технопарка или промышленного технопарка в течение срока, установленного Министерством экономического развития </w:t>
      </w:r>
      <w:r>
        <w:rPr>
          <w:rFonts w:ascii="Times New Roman" w:hAnsi="Times New Roman"/>
          <w:sz w:val="28"/>
          <w:szCs w:val="28"/>
        </w:rPr>
        <w:t>Запорожской области</w:t>
      </w:r>
      <w:r w:rsidRPr="001B7C1C">
        <w:rPr>
          <w:rFonts w:ascii="Times New Roman" w:hAnsi="Times New Roman"/>
          <w:sz w:val="28"/>
          <w:szCs w:val="28"/>
        </w:rPr>
        <w:t xml:space="preserve"> в соглашении о предоставлении субсидии по форме, утвержденной Министерством финансов Российской Федерации;</w:t>
      </w:r>
    </w:p>
    <w:p w14:paraId="7B36CC47" w14:textId="77777777" w:rsidR="00B00364" w:rsidRPr="00FA3766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A2E20">
        <w:rPr>
          <w:rFonts w:ascii="Times New Roman" w:hAnsi="Times New Roman"/>
          <w:sz w:val="28"/>
          <w:szCs w:val="28"/>
        </w:rPr>
        <w:t xml:space="preserve">обеспечить функционирование индустриального (промышленного) парка, агропромышленного парка, бизнес-парка, технопарка или промышленного </w:t>
      </w:r>
      <w:r w:rsidRPr="00FA3766">
        <w:rPr>
          <w:rFonts w:ascii="Times New Roman" w:hAnsi="Times New Roman"/>
          <w:sz w:val="28"/>
          <w:szCs w:val="28"/>
        </w:rPr>
        <w:t xml:space="preserve">технопарка в течение не менее 10 лет со дня ввода в эксплуатацию объекта (объектов) индустриального (промышленного) парка, агропромышленного парка, бизнес-парка, технопарка или промышленного технопарка и в течение 10 лет </w:t>
      </w:r>
      <w:r w:rsidRPr="00FA3766">
        <w:t xml:space="preserve"> </w:t>
      </w:r>
      <w:r w:rsidRPr="00FA3766">
        <w:rPr>
          <w:rFonts w:ascii="Times New Roman" w:hAnsi="Times New Roman"/>
          <w:sz w:val="28"/>
          <w:szCs w:val="28"/>
        </w:rPr>
        <w:t>достижение следующих результатов, которые будут установлены соглашением о предоставлении субсидии из федерального бюджета бюджету субъекта Российской Федерации на государственную поддержку малого и среднего предпринимательства, заключенного между субъектом Российской Федерации и Минэкономразвития России:</w:t>
      </w:r>
    </w:p>
    <w:p w14:paraId="0047CAB7" w14:textId="77777777" w:rsidR="00B00364" w:rsidRPr="00FA3766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766">
        <w:rPr>
          <w:rFonts w:ascii="Times New Roman" w:hAnsi="Times New Roman"/>
          <w:b/>
          <w:bCs/>
          <w:sz w:val="28"/>
          <w:szCs w:val="28"/>
        </w:rPr>
        <w:lastRenderedPageBreak/>
        <w:t xml:space="preserve">-  </w:t>
      </w:r>
      <w:r w:rsidRPr="00FA3766">
        <w:rPr>
          <w:rFonts w:ascii="Times New Roman" w:hAnsi="Times New Roman"/>
          <w:sz w:val="28"/>
          <w:szCs w:val="28"/>
        </w:rPr>
        <w:t>количество размещенных резидентов субъектов малого и среднего предпринимательства не менее 12 резидентов;</w:t>
      </w:r>
    </w:p>
    <w:p w14:paraId="5D3878F7" w14:textId="77777777" w:rsidR="00B00364" w:rsidRPr="00FA3766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766">
        <w:rPr>
          <w:rFonts w:ascii="Times New Roman" w:hAnsi="Times New Roman"/>
          <w:sz w:val="28"/>
          <w:szCs w:val="28"/>
        </w:rPr>
        <w:t>- количество рабочих мест, созданных резидентами – субъектами малого и среднего предпринимательства не менее 100;</w:t>
      </w:r>
    </w:p>
    <w:p w14:paraId="5A857532" w14:textId="77777777" w:rsidR="00B00364" w:rsidRPr="005A2E20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766">
        <w:rPr>
          <w:rFonts w:ascii="Times New Roman" w:hAnsi="Times New Roman"/>
          <w:sz w:val="28"/>
          <w:szCs w:val="28"/>
        </w:rPr>
        <w:t>- объем внебюджетных инвестиций субъектов малого и среднего предпринимательства не менее – 20 млн. рублей для каждого резидента.</w:t>
      </w:r>
    </w:p>
    <w:p w14:paraId="4CEDE2BE" w14:textId="77777777" w:rsidR="00B00364" w:rsidRPr="005A2E20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207C39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С условиями прохождения предварительной оценки проектов на создание и (или) развитие индустриального (промышленного) парка, агропромышленного парка, бизнес-парка, технопарка или промышленного технопарка ознакомлены и согласны.</w:t>
      </w:r>
    </w:p>
    <w:p w14:paraId="424A7172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Даем согласие на представление сведений, составляющих налоговую тайну, в соответствии с подпунктом 1 пункта 1 статьи 102 Налогового кодекса Российской Федерации.</w:t>
      </w:r>
    </w:p>
    <w:p w14:paraId="3CEEFAFB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 xml:space="preserve">Даем согласие на осуществление Министерством экономического развития </w:t>
      </w:r>
      <w:r>
        <w:rPr>
          <w:rFonts w:ascii="Times New Roman" w:hAnsi="Times New Roman"/>
          <w:sz w:val="28"/>
          <w:szCs w:val="28"/>
        </w:rPr>
        <w:t>Запорожской области</w:t>
      </w:r>
      <w:r w:rsidRPr="001B7C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C1C">
        <w:rPr>
          <w:rFonts w:ascii="Times New Roman" w:hAnsi="Times New Roman"/>
          <w:sz w:val="28"/>
          <w:szCs w:val="28"/>
        </w:rPr>
        <w:t xml:space="preserve">исполнительными органами </w:t>
      </w:r>
      <w:r>
        <w:rPr>
          <w:rFonts w:ascii="Times New Roman" w:hAnsi="Times New Roman"/>
          <w:sz w:val="28"/>
          <w:szCs w:val="28"/>
        </w:rPr>
        <w:t>Запорожской области</w:t>
      </w:r>
      <w:r w:rsidRPr="001B7C1C">
        <w:rPr>
          <w:rFonts w:ascii="Times New Roman" w:hAnsi="Times New Roman"/>
          <w:sz w:val="28"/>
          <w:szCs w:val="28"/>
        </w:rPr>
        <w:t xml:space="preserve"> проверки на достоверность документов, приложенных к настоящей заявке.</w:t>
      </w:r>
    </w:p>
    <w:p w14:paraId="371F3D7C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Гарантируем достоверность сведений, содержащихся в заявке и прилагаемых к ней документах.</w:t>
      </w:r>
    </w:p>
    <w:p w14:paraId="448690C5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Не возражаем против проверки представленных нами данных.</w:t>
      </w:r>
    </w:p>
    <w:p w14:paraId="796C9D6B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E0197E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Приложение: на _____ л. в 1 экз.</w:t>
      </w:r>
    </w:p>
    <w:p w14:paraId="6E3EC7EB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14:paraId="798877B5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3"/>
        <w:gridCol w:w="2710"/>
        <w:gridCol w:w="3112"/>
      </w:tblGrid>
      <w:tr w:rsidR="00B00364" w14:paraId="019D11D5" w14:textId="77777777" w:rsidTr="00736CA9">
        <w:tc>
          <w:tcPr>
            <w:tcW w:w="3652" w:type="dxa"/>
          </w:tcPr>
          <w:p w14:paraId="036545FB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728" w:type="dxa"/>
          </w:tcPr>
          <w:p w14:paraId="5F3A5EF6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5D59E6B8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190" w:type="dxa"/>
          </w:tcPr>
          <w:p w14:paraId="5CF51B80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  <w:p w14:paraId="422CE49A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4F4ABF63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C1DC31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М.П. (при наличии)</w:t>
      </w:r>
    </w:p>
    <w:p w14:paraId="0529060B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Дата</w:t>
      </w:r>
    </w:p>
    <w:p w14:paraId="11D9827D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14:paraId="606FC03C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14:paraId="3A2EA1D4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14:paraId="6DB2143B" w14:textId="77777777" w:rsidR="00B00364" w:rsidRDefault="00B00364" w:rsidP="001C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C8824" w14:textId="77777777" w:rsidR="00B00364" w:rsidRDefault="00B00364" w:rsidP="001C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5849F" w14:textId="77777777" w:rsidR="00B00364" w:rsidRPr="001C5094" w:rsidRDefault="00B00364" w:rsidP="001C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0364" w:rsidRPr="001C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F9"/>
    <w:rsid w:val="001C5094"/>
    <w:rsid w:val="00223FE4"/>
    <w:rsid w:val="004A6FF9"/>
    <w:rsid w:val="006B3A31"/>
    <w:rsid w:val="006C56E3"/>
    <w:rsid w:val="006D0045"/>
    <w:rsid w:val="00713E50"/>
    <w:rsid w:val="007A6259"/>
    <w:rsid w:val="009B7E0B"/>
    <w:rsid w:val="00B00364"/>
    <w:rsid w:val="00B2303F"/>
    <w:rsid w:val="00C72D08"/>
    <w:rsid w:val="00D43150"/>
    <w:rsid w:val="00DC22DA"/>
    <w:rsid w:val="00E2407A"/>
    <w:rsid w:val="00E35DB2"/>
    <w:rsid w:val="00E62EC4"/>
    <w:rsid w:val="00F06401"/>
    <w:rsid w:val="00F54A86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4074"/>
  <w15:chartTrackingRefBased/>
  <w15:docId w15:val="{3950D9CC-E262-44E9-B17C-9AEA18EA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A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3A31"/>
    <w:rPr>
      <w:color w:val="605E5C"/>
      <w:shd w:val="clear" w:color="auto" w:fill="E1DFDD"/>
    </w:rPr>
  </w:style>
  <w:style w:type="paragraph" w:styleId="a5">
    <w:name w:val="No Spacing"/>
    <w:qFormat/>
    <w:rsid w:val="006B3A31"/>
    <w:pPr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cp:lastPrinted>2025-12-03T09:28:00Z</cp:lastPrinted>
  <dcterms:created xsi:type="dcterms:W3CDTF">2025-12-03T13:29:00Z</dcterms:created>
  <dcterms:modified xsi:type="dcterms:W3CDTF">2025-12-03T13:29:00Z</dcterms:modified>
</cp:coreProperties>
</file>